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75" w:rsidRDefault="00644475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</w:t>
      </w:r>
      <w:r w:rsidRPr="00644475">
        <w:rPr>
          <w:rFonts w:ascii="標楷體" w:eastAsia="標楷體" w:hAnsi="標楷體"/>
          <w:b/>
          <w:sz w:val="36"/>
          <w:szCs w:val="36"/>
        </w:rPr>
        <w:t>11</w:t>
      </w:r>
      <w:r>
        <w:rPr>
          <w:rFonts w:ascii="標楷體" w:eastAsia="標楷體" w:hAnsi="標楷體"/>
          <w:b/>
          <w:sz w:val="36"/>
          <w:szCs w:val="36"/>
        </w:rPr>
        <w:t>2</w:t>
      </w:r>
      <w:r w:rsidRPr="00644475">
        <w:rPr>
          <w:rFonts w:ascii="標楷體" w:eastAsia="標楷體" w:hAnsi="標楷體"/>
          <w:b/>
          <w:sz w:val="36"/>
          <w:szCs w:val="36"/>
        </w:rPr>
        <w:t xml:space="preserve"> 年度採購專業人員基礎訓練班第 </w:t>
      </w:r>
      <w:r>
        <w:rPr>
          <w:rFonts w:ascii="標楷體" w:eastAsia="標楷體" w:hAnsi="標楷體"/>
          <w:b/>
          <w:sz w:val="36"/>
          <w:szCs w:val="36"/>
        </w:rPr>
        <w:t>2</w:t>
      </w:r>
      <w:r w:rsidRPr="00644475">
        <w:rPr>
          <w:rFonts w:ascii="標楷體" w:eastAsia="標楷體" w:hAnsi="標楷體"/>
          <w:b/>
          <w:sz w:val="36"/>
          <w:szCs w:val="36"/>
        </w:rPr>
        <w:t xml:space="preserve"> 期 </w:t>
      </w:r>
    </w:p>
    <w:p w:rsidR="007F76D4" w:rsidRPr="00644475" w:rsidRDefault="00644475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             </w:t>
      </w:r>
      <w:r w:rsidRPr="00644475">
        <w:rPr>
          <w:rFonts w:ascii="標楷體" w:eastAsia="標楷體" w:hAnsi="標楷體"/>
          <w:b/>
          <w:sz w:val="36"/>
          <w:szCs w:val="36"/>
        </w:rPr>
        <w:t>課程表</w:t>
      </w:r>
    </w:p>
    <w:tbl>
      <w:tblPr>
        <w:tblW w:w="892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709"/>
        <w:gridCol w:w="1417"/>
        <w:gridCol w:w="2835"/>
        <w:gridCol w:w="1309"/>
        <w:gridCol w:w="1843"/>
      </w:tblGrid>
      <w:tr w:rsidR="007F76D4" w:rsidRPr="009A5690" w:rsidTr="005A4765">
        <w:trPr>
          <w:trHeight w:val="41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/>
            <w:vAlign w:val="center"/>
          </w:tcPr>
          <w:p w:rsidR="007F76D4" w:rsidRPr="009A5690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A56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/>
            <w:vAlign w:val="center"/>
          </w:tcPr>
          <w:p w:rsidR="007F76D4" w:rsidRPr="009A5690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A56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/>
            <w:vAlign w:val="center"/>
          </w:tcPr>
          <w:p w:rsidR="007F76D4" w:rsidRPr="009A5690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A56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/>
            <w:vAlign w:val="center"/>
          </w:tcPr>
          <w:p w:rsidR="007F76D4" w:rsidRPr="009A5690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A56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/>
            <w:vAlign w:val="center"/>
          </w:tcPr>
          <w:p w:rsidR="007F76D4" w:rsidRPr="009A5690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A56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/>
          </w:tcPr>
          <w:p w:rsidR="007F76D4" w:rsidRPr="009A5690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講師</w:t>
            </w:r>
          </w:p>
        </w:tc>
      </w:tr>
      <w:tr w:rsidR="007F76D4" w:rsidRPr="00286B0A" w:rsidTr="005A4765">
        <w:trPr>
          <w:trHeight w:val="26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7</w:t>
            </w:r>
            <w:r w:rsidRPr="000739F4">
              <w:rPr>
                <w:rFonts w:ascii="標楷體" w:eastAsia="標楷體" w:hAnsi="標楷體" w:cs="新細明體"/>
                <w:b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六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09:00~15:00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政府採購法全生命週期概論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2小時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6D4" w:rsidRPr="000739F4" w:rsidRDefault="005A4765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蘇明通</w:t>
            </w:r>
          </w:p>
        </w:tc>
        <w:bookmarkStart w:id="0" w:name="_GoBack"/>
        <w:bookmarkEnd w:id="0"/>
      </w:tr>
      <w:tr w:rsidR="007F76D4" w:rsidRPr="00286B0A" w:rsidTr="005A4765">
        <w:trPr>
          <w:trHeight w:val="350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政府採購法規之總則§1-17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3小時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76D4" w:rsidRPr="00286B0A" w:rsidTr="005A4765">
        <w:trPr>
          <w:trHeight w:val="7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7/15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/>
                <w:color w:val="000000"/>
                <w:kern w:val="0"/>
              </w:rPr>
              <w:t>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09:00~15:00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政府採購法規之招標、決標(一) §18-39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5小時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D4" w:rsidRPr="000739F4" w:rsidRDefault="005A4765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林志忠</w:t>
            </w:r>
          </w:p>
        </w:tc>
      </w:tr>
      <w:tr w:rsidR="007F76D4" w:rsidRPr="00286B0A" w:rsidTr="005A4765">
        <w:trPr>
          <w:trHeight w:val="26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7/24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/>
                <w:color w:val="000000"/>
                <w:kern w:val="0"/>
              </w:rPr>
              <w:t>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09:00~16:00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政府採購法規之招標、決標(二) §40-62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6小時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D4" w:rsidRPr="000739F4" w:rsidRDefault="005A4765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林慶堂</w:t>
            </w:r>
          </w:p>
        </w:tc>
      </w:tr>
      <w:tr w:rsidR="007F76D4" w:rsidRPr="00286B0A" w:rsidTr="005A4765">
        <w:trPr>
          <w:trHeight w:val="360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7</w:t>
            </w:r>
            <w:r w:rsidRPr="000739F4">
              <w:rPr>
                <w:rFonts w:ascii="標楷體" w:eastAsia="標楷體" w:hAnsi="標楷體" w:cs="新細明體"/>
                <w:b/>
                <w:color w:val="000000"/>
                <w:kern w:val="0"/>
              </w:rPr>
              <w:t>/2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/>
                <w:color w:val="000000"/>
                <w:kern w:val="0"/>
              </w:rPr>
              <w:t>六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09:00~17:00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政府採購法履約管理及驗收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2小時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76D4" w:rsidRPr="000739F4" w:rsidRDefault="005A4765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羅天健</w:t>
            </w:r>
          </w:p>
        </w:tc>
      </w:tr>
      <w:tr w:rsidR="007F76D4" w:rsidRPr="00286B0A" w:rsidTr="005A4765">
        <w:trPr>
          <w:trHeight w:val="360"/>
          <w:jc w:val="center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政府採購法之罰則及附則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5小時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76D4" w:rsidRPr="00286B0A" w:rsidTr="005A4765">
        <w:trPr>
          <w:trHeight w:val="740"/>
          <w:jc w:val="center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7/31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一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09:00~1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爭議處理</w:t>
            </w:r>
          </w:p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道德規範及違法處置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小時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D4" w:rsidRDefault="005A4765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林中財</w:t>
            </w:r>
          </w:p>
        </w:tc>
      </w:tr>
      <w:tr w:rsidR="007F76D4" w:rsidRPr="00286B0A" w:rsidTr="005A4765">
        <w:trPr>
          <w:trHeight w:val="360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8/5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/>
                <w:color w:val="000000"/>
                <w:kern w:val="0"/>
              </w:rPr>
              <w:t>六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09:00~1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:00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802A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採購契約</w:t>
            </w:r>
          </w:p>
          <w:p w:rsidR="007F76D4" w:rsidRPr="000739F4" w:rsidRDefault="007F76D4" w:rsidP="00802A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底價及價格分析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D4" w:rsidRPr="000739F4" w:rsidRDefault="007F76D4" w:rsidP="00E104D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小時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76D4" w:rsidRDefault="005A4765" w:rsidP="00E104D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周志忠</w:t>
            </w:r>
          </w:p>
        </w:tc>
      </w:tr>
      <w:tr w:rsidR="007F76D4" w:rsidRPr="00286B0A" w:rsidTr="005A4765">
        <w:trPr>
          <w:trHeight w:val="371"/>
          <w:jc w:val="center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小時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76D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76D4" w:rsidRPr="00286B0A" w:rsidTr="005A4765">
        <w:trPr>
          <w:trHeight w:val="72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8/7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09:00~16:00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最有利標及評選優勝廠商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6小時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D4" w:rsidRDefault="005A4765" w:rsidP="00E104D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楊情勇</w:t>
            </w:r>
          </w:p>
        </w:tc>
      </w:tr>
      <w:tr w:rsidR="007F76D4" w:rsidRPr="00286B0A" w:rsidTr="005A4765">
        <w:trPr>
          <w:trHeight w:val="59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8/9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09:00~16:00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/>
                <w:color w:val="000000"/>
                <w:kern w:val="0"/>
              </w:rPr>
              <w:t>電子採購實務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6小時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D4" w:rsidRPr="000739F4" w:rsidRDefault="005A4765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巫建緯</w:t>
            </w:r>
          </w:p>
        </w:tc>
      </w:tr>
      <w:tr w:rsidR="007F76D4" w:rsidRPr="00286B0A" w:rsidTr="005A4765">
        <w:trPr>
          <w:trHeight w:val="554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8/10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四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09:00~16:00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/>
                <w:color w:val="000000"/>
                <w:kern w:val="0"/>
              </w:rPr>
              <w:t>電子採購實務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6小時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D4" w:rsidRPr="000739F4" w:rsidRDefault="005A4765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鐘崑祥</w:t>
            </w:r>
          </w:p>
        </w:tc>
      </w:tr>
      <w:tr w:rsidR="007F76D4" w:rsidRPr="00286B0A" w:rsidTr="005A4765">
        <w:trPr>
          <w:trHeight w:val="562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8/11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五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09:00~16:00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/>
                <w:color w:val="000000"/>
                <w:kern w:val="0"/>
              </w:rPr>
              <w:t>電子採購實務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6小時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D4" w:rsidRPr="000739F4" w:rsidRDefault="005A4765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楊劍銘</w:t>
            </w:r>
          </w:p>
        </w:tc>
      </w:tr>
      <w:tr w:rsidR="007F76D4" w:rsidRPr="00286B0A" w:rsidTr="005A4765">
        <w:trPr>
          <w:trHeight w:val="360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286B0A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8/12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8A0F9F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六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8A0F9F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0F9F">
              <w:rPr>
                <w:rFonts w:ascii="標楷體" w:eastAsia="標楷體" w:hAnsi="標楷體" w:cs="新細明體" w:hint="eastAsia"/>
                <w:kern w:val="0"/>
              </w:rPr>
              <w:t>09:00~16:00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/>
                <w:color w:val="000000"/>
                <w:kern w:val="0"/>
              </w:rPr>
              <w:t>投標須知及招標文件製作</w:t>
            </w:r>
          </w:p>
          <w:p w:rsidR="007F76D4" w:rsidRPr="000739F4" w:rsidRDefault="007F76D4" w:rsidP="00E104DE">
            <w:pPr>
              <w:widowControl/>
              <w:jc w:val="center"/>
              <w:rPr>
                <w:color w:val="000000"/>
              </w:rPr>
            </w:pPr>
            <w:r w:rsidRPr="000739F4">
              <w:rPr>
                <w:rFonts w:ascii="標楷體" w:eastAsia="標楷體" w:hAnsi="標楷體" w:cs="新細明體"/>
                <w:color w:val="000000"/>
                <w:kern w:val="0"/>
              </w:rPr>
              <w:t>錯誤採購態樣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4小時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76D4" w:rsidRPr="000739F4" w:rsidRDefault="005A4765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金伯謙</w:t>
            </w:r>
          </w:p>
        </w:tc>
      </w:tr>
      <w:tr w:rsidR="007F76D4" w:rsidRPr="00286B0A" w:rsidTr="005A4765">
        <w:trPr>
          <w:trHeight w:val="360"/>
          <w:jc w:val="center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8A0F9F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2小時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76D4" w:rsidRPr="000739F4" w:rsidRDefault="007F76D4" w:rsidP="00E104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A4765" w:rsidRPr="00286B0A" w:rsidTr="005A4765">
        <w:trPr>
          <w:trHeight w:val="734"/>
          <w:jc w:val="center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8/21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8A0F9F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一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8A0F9F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0F9F">
              <w:rPr>
                <w:rFonts w:ascii="標楷體" w:eastAsia="標楷體" w:hAnsi="標楷體" w:cs="新細明體" w:hint="eastAsia"/>
                <w:kern w:val="0"/>
              </w:rPr>
              <w:t>09:00~1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8A0F9F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工程及技術服務採購作業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6小時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單建南</w:t>
            </w:r>
          </w:p>
        </w:tc>
      </w:tr>
      <w:tr w:rsidR="005A4765" w:rsidRPr="00286B0A" w:rsidTr="005A4765">
        <w:trPr>
          <w:trHeight w:val="700"/>
          <w:jc w:val="center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8/28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一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09:00~16:00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財物及勞務採購作業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6小時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楊燦能</w:t>
            </w:r>
          </w:p>
        </w:tc>
      </w:tr>
      <w:tr w:rsidR="005A4765" w:rsidRPr="00286B0A" w:rsidTr="005A4765">
        <w:trPr>
          <w:trHeight w:val="710"/>
          <w:jc w:val="center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8A0F9F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9/7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8A0F9F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四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8A0F9F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0F9F">
              <w:rPr>
                <w:rFonts w:ascii="標楷體" w:eastAsia="標楷體" w:hAnsi="標楷體" w:cs="新細明體" w:hint="eastAsia"/>
                <w:kern w:val="0"/>
              </w:rPr>
              <w:t>08:00~12:50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期末考試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9F4">
              <w:rPr>
                <w:rFonts w:ascii="標楷體" w:eastAsia="標楷體" w:hAnsi="標楷體" w:cs="新細明體" w:hint="eastAsia"/>
                <w:color w:val="000000"/>
                <w:kern w:val="0"/>
              </w:rPr>
              <w:t>4小時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765" w:rsidRPr="000739F4" w:rsidRDefault="005A4765" w:rsidP="005A47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工程會派員</w:t>
            </w:r>
          </w:p>
        </w:tc>
      </w:tr>
    </w:tbl>
    <w:p w:rsidR="00644475" w:rsidRDefault="00644475"/>
    <w:sectPr w:rsidR="006444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28" w:rsidRDefault="008A6728" w:rsidP="00E91D00">
      <w:r>
        <w:separator/>
      </w:r>
    </w:p>
  </w:endnote>
  <w:endnote w:type="continuationSeparator" w:id="0">
    <w:p w:rsidR="008A6728" w:rsidRDefault="008A6728" w:rsidP="00E9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28" w:rsidRDefault="008A6728" w:rsidP="00E91D00">
      <w:r>
        <w:separator/>
      </w:r>
    </w:p>
  </w:footnote>
  <w:footnote w:type="continuationSeparator" w:id="0">
    <w:p w:rsidR="008A6728" w:rsidRDefault="008A6728" w:rsidP="00E9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75"/>
    <w:rsid w:val="000D44F8"/>
    <w:rsid w:val="00373AC9"/>
    <w:rsid w:val="0037737F"/>
    <w:rsid w:val="005A4765"/>
    <w:rsid w:val="00644475"/>
    <w:rsid w:val="00690309"/>
    <w:rsid w:val="006A3E72"/>
    <w:rsid w:val="007F76D4"/>
    <w:rsid w:val="00802AF4"/>
    <w:rsid w:val="008A6728"/>
    <w:rsid w:val="00B172DB"/>
    <w:rsid w:val="00D21F9D"/>
    <w:rsid w:val="00D738D2"/>
    <w:rsid w:val="00DC2ACA"/>
    <w:rsid w:val="00DD57AE"/>
    <w:rsid w:val="00E91D00"/>
    <w:rsid w:val="00EE7ACC"/>
    <w:rsid w:val="00F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C0DAB5-934A-409B-AA73-1CD2778B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1D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1D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7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林佩穎</dc:creator>
  <cp:keywords/>
  <dc:description/>
  <cp:lastModifiedBy>林佩穎</cp:lastModifiedBy>
  <cp:revision>15</cp:revision>
  <cp:lastPrinted>2023-05-02T01:10:00Z</cp:lastPrinted>
  <dcterms:created xsi:type="dcterms:W3CDTF">2023-03-22T06:17:00Z</dcterms:created>
  <dcterms:modified xsi:type="dcterms:W3CDTF">2023-05-11T05:58:00Z</dcterms:modified>
</cp:coreProperties>
</file>